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rPr>
          <w:rFonts w:hint="eastAsia" w:asciiTheme="majorEastAsia" w:hAnsiTheme="majorEastAsia" w:eastAsiaTheme="majorEastAsia" w:cstheme="majorEastAsia"/>
          <w:b/>
          <w:sz w:val="32"/>
          <w:szCs w:val="32"/>
        </w:rPr>
      </w:pPr>
      <w:bookmarkStart w:id="0" w:name="_GoBack"/>
      <w:r>
        <w:rPr>
          <w:rFonts w:hint="eastAsia" w:asciiTheme="majorEastAsia" w:hAnsiTheme="majorEastAsia" w:eastAsiaTheme="majorEastAsia" w:cstheme="majorEastAsia"/>
          <w:b/>
          <w:color w:val="00B050"/>
          <w:sz w:val="32"/>
          <w:szCs w:val="32"/>
          <w:shd w:val="clear" w:fill="FFFFFF"/>
        </w:rPr>
        <w:t>一汽大众将产“廉价”电动车 落户四川</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3E3E3E"/>
          <w:sz w:val="32"/>
          <w:szCs w:val="32"/>
          <w:shd w:val="clear" w:fill="FFFFFF"/>
        </w:rPr>
        <w:t>一汽集团规划部部长付炳锋表示：“四川已被确定为一汽大众和一汽自主品牌新能源汽车最重要的整车制造基地之一，或将在‘十三五’期间落地生产。”除此前已确定的大众首款新能源车型纯电动版高尔夫外，一汽大众合资自主品牌车型或有望在此投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Theme="majorEastAsia" w:hAnsiTheme="majorEastAsia" w:eastAsiaTheme="majorEastAsia" w:cstheme="majorEastAsia"/>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3E3E3E"/>
          <w:sz w:val="32"/>
          <w:szCs w:val="32"/>
          <w:shd w:val="clear" w:fill="FFFFFF"/>
        </w:rPr>
        <w:t>一汽大众合资自主品牌将推出一款基于宝来研发的纯电动汽车，而合资自主品牌所生产的车型售价将进一步下探，“合资自主品牌车型未来将进入更低的6-8万元车型细分市场。”一汽集团公司副总经理秦焕明透露，此外，该品牌还将生产三厢车、两厢车和微面等不同种类车型。</w:t>
      </w:r>
    </w:p>
    <w:p>
      <w:pPr>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sz w:val="32"/>
          <w:szCs w:val="32"/>
        </w:rPr>
      </w:pPr>
    </w:p>
    <w:p>
      <w:pPr>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3E3E3E"/>
          <w:kern w:val="0"/>
          <w:sz w:val="32"/>
          <w:szCs w:val="32"/>
          <w:shd w:val="clear" w:fill="FFFFFF"/>
          <w:lang w:val="en-US" w:eastAsia="zh-CN" w:bidi="ar"/>
        </w:rPr>
        <w:fldChar w:fldCharType="begin"/>
      </w:r>
      <w:r>
        <w:rPr>
          <w:rFonts w:hint="eastAsia" w:asciiTheme="majorEastAsia" w:hAnsiTheme="majorEastAsia" w:eastAsiaTheme="majorEastAsia" w:cstheme="majorEastAsia"/>
          <w:color w:val="3E3E3E"/>
          <w:kern w:val="0"/>
          <w:sz w:val="32"/>
          <w:szCs w:val="32"/>
          <w:shd w:val="clear" w:fill="FFFFFF"/>
          <w:lang w:val="en-US" w:eastAsia="zh-CN" w:bidi="ar"/>
        </w:rPr>
        <w:instrText xml:space="preserve">INCLUDEPICTURE \d "http://mmbiz.qpic.cn/mmbiz/OjO6NMe49TzSEE41Z6X0nqibJM4cK11vqtQ3RjjPAGcftdgaTaVZcexRQPHYibdfCzqIj34BuaAuKHIDBAuCe7Ug/640?wx_fmt=jpeg&amp;tp=webp&amp;wxfrom=5&amp;wx_lazy=1" \* MERGEFORMATINET </w:instrText>
      </w:r>
      <w:r>
        <w:rPr>
          <w:rFonts w:hint="eastAsia" w:asciiTheme="majorEastAsia" w:hAnsiTheme="majorEastAsia" w:eastAsiaTheme="majorEastAsia" w:cstheme="majorEastAsia"/>
          <w:color w:val="3E3E3E"/>
          <w:kern w:val="0"/>
          <w:sz w:val="32"/>
          <w:szCs w:val="32"/>
          <w:shd w:val="clear" w:fill="FFFFFF"/>
          <w:lang w:val="en-US" w:eastAsia="zh-CN" w:bidi="ar"/>
        </w:rPr>
        <w:fldChar w:fldCharType="separate"/>
      </w:r>
      <w:r>
        <w:rPr>
          <w:rFonts w:hint="eastAsia" w:asciiTheme="majorEastAsia" w:hAnsiTheme="majorEastAsia" w:eastAsiaTheme="majorEastAsia" w:cstheme="majorEastAsia"/>
          <w:color w:val="3E3E3E"/>
          <w:kern w:val="0"/>
          <w:sz w:val="32"/>
          <w:szCs w:val="32"/>
          <w:shd w:val="clear" w:fill="FFFFFF"/>
          <w:lang w:val="en-US" w:eastAsia="zh-CN" w:bidi="ar"/>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hint="eastAsia" w:asciiTheme="majorEastAsia" w:hAnsiTheme="majorEastAsia" w:eastAsiaTheme="majorEastAsia" w:cstheme="majorEastAsia"/>
          <w:color w:val="3E3E3E"/>
          <w:kern w:val="0"/>
          <w:sz w:val="32"/>
          <w:szCs w:val="32"/>
          <w:shd w:val="clear" w:fill="FFFFFF"/>
          <w:lang w:val="en-US" w:eastAsia="zh-CN" w:bidi="ar"/>
        </w:rPr>
        <w:fldChar w:fldCharType="end"/>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Helvetica"/>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153A9"/>
    <w:rsid w:val="6EC153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OjO6NMe49TzSEE41Z6X0nqibJM4cK11vqtQ3RjjPAGcftdgaTaVZcexRQPHYibdfCzqIj34BuaAuKHIDBAuCe7Ug/640?wx_fmt=jpeg&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2016-01-21T02:27:00Z</dcterms:created>
  <dc:creator>Administrator</dc:creator>
  <cp:lastModifiedBy>Administrator</cp:lastModifiedBy>
  <dcterms:modified xsi:type="dcterms:W3CDTF">2016-01-21T02:28:11Z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